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C57" w:rsidRPr="00F73D5B" w:rsidRDefault="00902C57" w:rsidP="00F7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8614C" w:rsidRPr="00F73D5B">
        <w:rPr>
          <w:rFonts w:ascii="Times New Roman" w:eastAsia="Times New Roman" w:hAnsi="Times New Roman" w:cs="Times New Roman"/>
          <w:b/>
          <w:sz w:val="28"/>
          <w:szCs w:val="28"/>
        </w:rPr>
        <w:t>нкет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8614C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614C" w:rsidRPr="00F73D5B" w:rsidRDefault="00C8614C" w:rsidP="00F73D5B">
      <w:pPr>
        <w:spacing w:after="0" w:line="240" w:lineRule="auto"/>
        <w:jc w:val="center"/>
        <w:rPr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(анкета используется в целях обследования мнения участник</w:t>
      </w:r>
      <w:r w:rsidR="00F16B97" w:rsidRPr="00F73D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F16B97" w:rsidRPr="00F73D5B">
        <w:rPr>
          <w:rFonts w:ascii="Times New Roman" w:eastAsia="Times New Roman" w:hAnsi="Times New Roman" w:cs="Times New Roman"/>
          <w:sz w:val="28"/>
          <w:szCs w:val="28"/>
        </w:rPr>
        <w:t xml:space="preserve"> о качестве образовательной деятельности образовательных организаций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6B97" w:rsidRPr="00F73D5B">
        <w:rPr>
          <w:rFonts w:ascii="Times New Roman" w:eastAsia="Times New Roman" w:hAnsi="Times New Roman" w:cs="Times New Roman"/>
          <w:sz w:val="28"/>
          <w:szCs w:val="28"/>
        </w:rPr>
        <w:br/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респондентами)</w:t>
      </w:r>
    </w:p>
    <w:p w:rsidR="00902C57" w:rsidRPr="00F73D5B" w:rsidRDefault="00902C57" w:rsidP="00F7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99" w:rsidRPr="00F73D5B" w:rsidRDefault="00C8614C" w:rsidP="00F7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Мы хотим узнать, как Вы оцениваете качество работы обра</w:t>
      </w:r>
      <w:r w:rsidR="00124999" w:rsidRPr="00F73D5B">
        <w:rPr>
          <w:rFonts w:ascii="Times New Roman" w:eastAsia="Times New Roman" w:hAnsi="Times New Roman" w:cs="Times New Roman"/>
          <w:sz w:val="28"/>
          <w:szCs w:val="28"/>
        </w:rPr>
        <w:t>зовательной организации, в которой Вы, либо Ваш ребенок (дети), учитесь.</w:t>
      </w:r>
    </w:p>
    <w:p w:rsidR="005D1971" w:rsidRPr="00F73D5B" w:rsidRDefault="005D1971" w:rsidP="00F7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5D1971" w:rsidRPr="00F73D5B" w:rsidRDefault="005D1971" w:rsidP="00F7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Ваше мнение нам очень важно и будет учтено в дальнейшей работе.</w:t>
      </w:r>
    </w:p>
    <w:p w:rsidR="00902C57" w:rsidRPr="00F73D5B" w:rsidRDefault="00902C57" w:rsidP="00F7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902C57" w:rsidRPr="00F73D5B" w:rsidRDefault="00902C57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1 Открытость и доступность информации, размещенной на официальном сайте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902C57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Полнота и актуальность информации об организац</w:t>
      </w:r>
      <w:proofErr w:type="gramStart"/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ии и ее</w:t>
      </w:r>
      <w:proofErr w:type="gramEnd"/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124999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 (информация отсутствует)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Pr="00F73D5B">
        <w:rPr>
          <w:rFonts w:ascii="Times New Roman" w:hAnsi="Times New Roman" w:cs="Times New Roman"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(информация представлена полностью, плохо структурирована, не актуальна)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представлена полностью, хорошо структурирована, частично не актуальна)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размещена полностью, хорошо структурирована, актуальна)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124999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Наличие сведений о педагогических работниках организации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4999" w:rsidRPr="00F73D5B" w:rsidRDefault="00124999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5D1971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99" w:rsidRPr="00F73D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отсутствует</w:t>
      </w:r>
      <w:r w:rsidR="0012499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представлена не полностью</w:t>
      </w:r>
      <w:r w:rsidR="00A40BB9" w:rsidRPr="00F73D5B">
        <w:rPr>
          <w:rFonts w:ascii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представлена полностью, но со значительными недостатками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представлена полностью, за исключением незначительных недостатков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40BB9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информация размещена полностью, размещена актуальная информация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BB9" w:rsidRPr="00F73D5B" w:rsidRDefault="00A40BB9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A40BB9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6CD5" w:rsidRPr="00F73D5B" w:rsidRDefault="00B16CD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взаимодействие с участниками образовательного процесса</w:t>
      </w:r>
      <w:r w:rsidRPr="00F73D5B" w:rsidDel="00F31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не обеспечено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lastRenderedPageBreak/>
        <w:t>плохо, не соответствует минимальным требованиям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работа телефона горячей линии по вопросам оказания образовательных услуг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BB9" w:rsidRPr="00F73D5B" w:rsidRDefault="00C8614C" w:rsidP="00F73D5B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работа телефона горячей линии, взаимодействие с участниками образовательного процесса</w:t>
      </w:r>
      <w:r w:rsidRPr="00F73D5B" w:rsidDel="00F31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обеспечено по электронной почте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BB9" w:rsidRPr="00F73D5B">
        <w:rPr>
          <w:rFonts w:ascii="Times New Roman" w:hAnsi="Times New Roman" w:cs="Times New Roman"/>
          <w:sz w:val="28"/>
          <w:szCs w:val="28"/>
        </w:rPr>
        <w:t>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F73D5B">
        <w:rPr>
          <w:rFonts w:ascii="Times New Roman" w:eastAsia="Times New Roman" w:hAnsi="Times New Roman" w:cs="Times New Roman"/>
          <w:sz w:val="28"/>
          <w:szCs w:val="28"/>
        </w:rPr>
        <w:t>онлайн-опросов</w:t>
      </w:r>
      <w:proofErr w:type="spellEnd"/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BB9" w:rsidRPr="00F73D5B" w:rsidRDefault="00A40BB9" w:rsidP="00F7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B16CD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не обеспечена доступность сведений о ходе рассмотрения обращения граждан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наличие статистической информации о ходе рассмотрения обращений граждан на сайте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возможность получить информацию о ходе рассмотрения обращений граждан по телефону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CD5" w:rsidRPr="00F73D5B" w:rsidRDefault="00B16CD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16CD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B16CD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организации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6"/>
        </w:numPr>
        <w:spacing w:after="0" w:line="240" w:lineRule="auto"/>
        <w:rPr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D5" w:rsidRPr="00F73D5B">
        <w:rPr>
          <w:color w:val="auto"/>
          <w:sz w:val="28"/>
          <w:szCs w:val="28"/>
        </w:rPr>
        <w:t>(</w:t>
      </w:r>
      <w:r w:rsidRPr="00F73D5B">
        <w:rPr>
          <w:color w:val="auto"/>
          <w:sz w:val="28"/>
          <w:szCs w:val="28"/>
        </w:rPr>
        <w:t xml:space="preserve">полностью отсутствуют электронные и бумажные средства 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73D5B">
        <w:rPr>
          <w:color w:val="auto"/>
          <w:sz w:val="28"/>
          <w:szCs w:val="28"/>
        </w:rPr>
        <w:t>, читальные и методические кабинеты</w:t>
      </w:r>
      <w:r w:rsidR="00B16CD5" w:rsidRPr="00F73D5B">
        <w:rPr>
          <w:color w:val="auto"/>
          <w:sz w:val="28"/>
          <w:szCs w:val="28"/>
        </w:rPr>
        <w:t>)</w:t>
      </w:r>
      <w:r w:rsidR="005C3515" w:rsidRPr="00F73D5B">
        <w:rPr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(и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хорошо, за исключением незначительных недостатков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B4F85" w:rsidRPr="00F73D5B" w:rsidRDefault="007B4F8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CD5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B16CD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7B1A38" w:rsidP="00F73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Оцените условия </w:t>
      </w:r>
      <w:r w:rsidR="00C8614C" w:rsidRPr="00F73D5B">
        <w:rPr>
          <w:rFonts w:ascii="Times New Roman" w:eastAsia="Times New Roman" w:hAnsi="Times New Roman" w:cs="Times New Roman"/>
          <w:sz w:val="28"/>
          <w:szCs w:val="28"/>
        </w:rPr>
        <w:t>для охраны и укрепления здоровья: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B16CD5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необходимые условия не созданы - (отсутствует спортивный зал и спортивные площадки)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организация имеет только физкультурный зал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организация оборудована всеми необходимыми спортивными сооружениями (спортзал, стадион и пр.)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02C57" w:rsidRPr="00F73D5B" w:rsidRDefault="00902C57" w:rsidP="00F73D5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614C" w:rsidRPr="00F73D5B" w:rsidRDefault="007B1A38" w:rsidP="00F73D5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2.2.2. </w:t>
      </w:r>
      <w:bookmarkStart w:id="0" w:name="_GoBack"/>
      <w:bookmarkEnd w:id="0"/>
      <w:r w:rsidR="00C8614C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по организации питания </w:t>
      </w:r>
      <w:proofErr w:type="gramStart"/>
      <w:r w:rsidR="00C8614C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C8614C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необходимые условия не созданы - (отсутствует столовая (буфет))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B4F85" w:rsidRPr="00F73D5B" w:rsidRDefault="007B4F8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A5436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для индивидуальной работы с </w:t>
      </w:r>
      <w:proofErr w:type="gramStart"/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неудовлетворительно, не устраивает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организации не созданы условия для индивидуальной работы </w:t>
      </w:r>
      <w:proofErr w:type="gramStart"/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обучающимися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плохо, не соответствует минимальным требованиям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созданы частично, с использованием электронных средств обучения, без доступа в интернет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удовлетворительно, но со значительными недостатками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 хорошо, за исключением незначительных недостатков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отлично,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удовлетворен(а)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368" w:rsidRPr="00F73D5B" w:rsidRDefault="00A54368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A5436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Наличие дополнительных образовательных программ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ельные программы не реализуются)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реализуется всего 1 дополнительная образовательная программа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реализуется 2 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программа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A5436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реализуются 3 дополнительные образовательные программы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368" w:rsidRPr="00F73D5B">
        <w:rPr>
          <w:rFonts w:ascii="Times New Roman" w:hAnsi="Times New Roman" w:cs="Times New Roman"/>
          <w:sz w:val="28"/>
          <w:szCs w:val="28"/>
        </w:rPr>
        <w:t>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реализуются более 3 дополнительных образовательных программ</w:t>
      </w:r>
      <w:r w:rsidR="00A5436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368" w:rsidRPr="00F73D5B" w:rsidRDefault="00A54368" w:rsidP="00F7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="00A5436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A54368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614C" w:rsidRPr="00F73D5B"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не предоставлены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предоставлены условия для участия обучающихся только в спортивных мероприятиях</w:t>
      </w:r>
      <w:r w:rsidR="008A42D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8614C" w:rsidRPr="00F73D5B" w:rsidRDefault="00C8614C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8614C" w:rsidRPr="00F73D5B" w:rsidRDefault="00C8614C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о только на региональном уровне)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42D8" w:rsidRPr="00F73D5B" w:rsidRDefault="008A42D8" w:rsidP="00F7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Отсутствуют условия для оказ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ания вышеуказанных видов помощи)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вышеуказанные виды помощи оказываются некачественно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имеется возможность качественно оказывать 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 xml:space="preserve"> из видов помощи (психолого-педагогической, медицинской или социальной)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хорошо, за исключением незначительных недостатков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D8" w:rsidRPr="00F73D5B" w:rsidRDefault="008A42D8" w:rsidP="00F7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2.7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8614C" w:rsidRPr="00F73D5B" w:rsidRDefault="00C8614C" w:rsidP="00F73D5B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неудовлетворительно, не устраивает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условия полностью отсутствуют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плохо, не соответствует минимальным требованиям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F73D5B">
        <w:rPr>
          <w:rFonts w:ascii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614C" w:rsidRPr="00F73D5B" w:rsidRDefault="00C8614C" w:rsidP="00F73D5B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удовлетворительно, но со значительными недостатками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в целом хорошо, за исключением незначительных недостатков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4C" w:rsidRPr="00F73D5B" w:rsidRDefault="00C8614C" w:rsidP="00F73D5B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F73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73D5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A42D8" w:rsidRPr="00F73D5B">
        <w:rPr>
          <w:rFonts w:ascii="Times New Roman" w:hAnsi="Times New Roman" w:cs="Times New Roman"/>
          <w:sz w:val="28"/>
          <w:szCs w:val="28"/>
        </w:rPr>
        <w:t xml:space="preserve"> (</w:t>
      </w:r>
      <w:r w:rsidRPr="00F73D5B">
        <w:rPr>
          <w:rFonts w:ascii="Times New Roman" w:eastAsia="Times New Roman" w:hAnsi="Times New Roman" w:cs="Times New Roman"/>
          <w:sz w:val="28"/>
          <w:szCs w:val="28"/>
        </w:rPr>
        <w:t>условия полностью соответств</w:t>
      </w:r>
      <w:r w:rsidR="008A42D8" w:rsidRPr="00F73D5B">
        <w:rPr>
          <w:rFonts w:ascii="Times New Roman" w:eastAsia="Times New Roman" w:hAnsi="Times New Roman" w:cs="Times New Roman"/>
          <w:sz w:val="28"/>
          <w:szCs w:val="28"/>
        </w:rPr>
        <w:t>уют потребностям)</w:t>
      </w:r>
      <w:r w:rsidR="005C3515" w:rsidRPr="00F73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D8" w:rsidRPr="00F73D5B" w:rsidRDefault="008A42D8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Доброжелательность, вежливость, компетентность работников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C8614C" w:rsidP="00F73D5B">
      <w:pPr>
        <w:pStyle w:val="ad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Доброжелате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>льность и вежливость работников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8A42D8" w:rsidRPr="00F73D5B" w:rsidRDefault="008A42D8" w:rsidP="00F73D5B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в целом хорошо, но есть недостатки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C8614C" w:rsidRPr="00F73D5B" w:rsidRDefault="008A42D8" w:rsidP="00F73D5B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полностью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7B4F8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 работников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8A42D8" w:rsidRPr="00F73D5B" w:rsidRDefault="008A42D8" w:rsidP="00F73D5B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в целом хорошо, но есть недостатки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полностью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Общее удовлетворение качеством образовательной деятельности организации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Удовлетворение материально-техническим обеспечением организации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8A42D8" w:rsidRPr="00F73D5B" w:rsidRDefault="008A42D8" w:rsidP="00F73D5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8A42D8" w:rsidRPr="00F73D5B" w:rsidRDefault="008A42D8" w:rsidP="00F73D5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lastRenderedPageBreak/>
        <w:t>в целом хорошо, но есть недостатки</w:t>
      </w:r>
    </w:p>
    <w:p w:rsidR="008A42D8" w:rsidRPr="00F73D5B" w:rsidRDefault="008A42D8" w:rsidP="00F73D5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полностью устраивает</w:t>
      </w:r>
    </w:p>
    <w:p w:rsidR="007B4F85" w:rsidRPr="00F73D5B" w:rsidRDefault="007B4F85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8A42D8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Удовлетворение качеством предоставляемых образовательных услуг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7B4F85" w:rsidRPr="00F73D5B" w:rsidRDefault="007B4F85" w:rsidP="00F73D5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в целом хорошо, но есть недостатки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полностью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.</w:t>
      </w:r>
    </w:p>
    <w:p w:rsidR="007B4F85" w:rsidRPr="00F73D5B" w:rsidRDefault="007B4F85" w:rsidP="00F73D5B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4C" w:rsidRPr="00F73D5B" w:rsidRDefault="00C8614C" w:rsidP="00F73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7B4F85" w:rsidRPr="00F7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D5B">
        <w:rPr>
          <w:rFonts w:ascii="Times New Roman" w:eastAsia="Times New Roman" w:hAnsi="Times New Roman" w:cs="Times New Roman"/>
          <w:b/>
          <w:sz w:val="28"/>
          <w:szCs w:val="28"/>
        </w:rPr>
        <w:t>Готовность рекомендовать организацию родственникам и знакомым</w:t>
      </w:r>
      <w:r w:rsidR="005C3515" w:rsidRPr="00F73D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4F85" w:rsidRPr="00F73D5B" w:rsidRDefault="007B4F85" w:rsidP="00F73D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5B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7B4F85" w:rsidRPr="00F73D5B" w:rsidRDefault="007B4F85" w:rsidP="00F73D5B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неудовлетворительно, не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в целом хорошо, но есть недостатки</w:t>
      </w:r>
      <w:r w:rsidR="005C3515" w:rsidRPr="00F73D5B">
        <w:rPr>
          <w:rFonts w:ascii="Times New Roman" w:hAnsi="Times New Roman" w:cs="Times New Roman"/>
          <w:sz w:val="28"/>
          <w:szCs w:val="28"/>
        </w:rPr>
        <w:t>;</w:t>
      </w:r>
    </w:p>
    <w:p w:rsidR="007B4F85" w:rsidRPr="00F73D5B" w:rsidRDefault="007B4F85" w:rsidP="00F73D5B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5B">
        <w:rPr>
          <w:rFonts w:ascii="Times New Roman" w:hAnsi="Times New Roman" w:cs="Times New Roman"/>
          <w:sz w:val="28"/>
          <w:szCs w:val="28"/>
        </w:rPr>
        <w:t>полностью устраивает</w:t>
      </w:r>
      <w:r w:rsidR="005C3515" w:rsidRPr="00F73D5B">
        <w:rPr>
          <w:rFonts w:ascii="Times New Roman" w:hAnsi="Times New Roman" w:cs="Times New Roman"/>
          <w:sz w:val="28"/>
          <w:szCs w:val="28"/>
        </w:rPr>
        <w:t>.</w:t>
      </w:r>
    </w:p>
    <w:p w:rsidR="00B772AD" w:rsidRPr="00F73D5B" w:rsidRDefault="00B772AD" w:rsidP="00F73D5B">
      <w:pPr>
        <w:spacing w:after="0" w:line="240" w:lineRule="auto"/>
        <w:jc w:val="right"/>
        <w:rPr>
          <w:sz w:val="28"/>
          <w:szCs w:val="28"/>
        </w:rPr>
      </w:pPr>
    </w:p>
    <w:sectPr w:rsidR="00B772AD" w:rsidRPr="00F73D5B" w:rsidSect="002419C8">
      <w:headerReference w:type="default" r:id="rId8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8D" w:rsidRDefault="00D97D8D" w:rsidP="00290594">
      <w:pPr>
        <w:spacing w:after="0" w:line="240" w:lineRule="auto"/>
      </w:pPr>
      <w:r>
        <w:separator/>
      </w:r>
    </w:p>
  </w:endnote>
  <w:endnote w:type="continuationSeparator" w:id="0">
    <w:p w:rsidR="00D97D8D" w:rsidRDefault="00D97D8D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8D" w:rsidRDefault="00D97D8D" w:rsidP="00290594">
      <w:pPr>
        <w:spacing w:after="0" w:line="240" w:lineRule="auto"/>
      </w:pPr>
      <w:r>
        <w:separator/>
      </w:r>
    </w:p>
  </w:footnote>
  <w:footnote w:type="continuationSeparator" w:id="0">
    <w:p w:rsidR="00D97D8D" w:rsidRDefault="00D97D8D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D11752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D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10"/>
    <w:multiLevelType w:val="hybridMultilevel"/>
    <w:tmpl w:val="7EEE0FE8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52E"/>
    <w:multiLevelType w:val="hybridMultilevel"/>
    <w:tmpl w:val="85B01AC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8A6"/>
    <w:multiLevelType w:val="hybridMultilevel"/>
    <w:tmpl w:val="21B46E1E"/>
    <w:lvl w:ilvl="0" w:tplc="AF3E638E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D3B31"/>
    <w:multiLevelType w:val="hybridMultilevel"/>
    <w:tmpl w:val="320AF4A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53A3"/>
    <w:multiLevelType w:val="hybridMultilevel"/>
    <w:tmpl w:val="CA5005D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2FC7"/>
    <w:multiLevelType w:val="hybridMultilevel"/>
    <w:tmpl w:val="400455A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06A7"/>
    <w:multiLevelType w:val="hybridMultilevel"/>
    <w:tmpl w:val="C8C0E03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303C"/>
    <w:multiLevelType w:val="hybridMultilevel"/>
    <w:tmpl w:val="5E508B6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246D21"/>
    <w:multiLevelType w:val="hybridMultilevel"/>
    <w:tmpl w:val="C9E4DEB0"/>
    <w:lvl w:ilvl="0" w:tplc="AF3E638E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55FFB"/>
    <w:multiLevelType w:val="hybridMultilevel"/>
    <w:tmpl w:val="D898F82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1649"/>
    <w:multiLevelType w:val="hybridMultilevel"/>
    <w:tmpl w:val="6A78F5E2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C7C"/>
    <w:multiLevelType w:val="hybridMultilevel"/>
    <w:tmpl w:val="A82C3EC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22"/>
    <w:multiLevelType w:val="hybridMultilevel"/>
    <w:tmpl w:val="2B34C2E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3E3E"/>
    <w:multiLevelType w:val="hybridMultilevel"/>
    <w:tmpl w:val="30743178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321B1"/>
    <w:multiLevelType w:val="hybridMultilevel"/>
    <w:tmpl w:val="89A2B3E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75555"/>
    <w:multiLevelType w:val="hybridMultilevel"/>
    <w:tmpl w:val="BA2844FE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445A6"/>
    <w:multiLevelType w:val="hybridMultilevel"/>
    <w:tmpl w:val="4612A0C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6F235F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1A38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02C57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6FD1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11752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3D5B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35F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6F235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235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235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235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F235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23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235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F23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6F235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6F23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6F23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6F23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235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235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EA3-EBF7-47B7-9DDB-3F4F3D89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Компьютер_4</cp:lastModifiedBy>
  <cp:revision>6</cp:revision>
  <cp:lastPrinted>2016-12-08T09:13:00Z</cp:lastPrinted>
  <dcterms:created xsi:type="dcterms:W3CDTF">2016-09-15T11:51:00Z</dcterms:created>
  <dcterms:modified xsi:type="dcterms:W3CDTF">2016-12-08T09:13:00Z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